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24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77AEC" w14:paraId="5B302E03" w14:textId="77777777">
        <w:tc>
          <w:tcPr>
            <w:tcW w:w="10060" w:type="dxa"/>
            <w:shd w:val="clear" w:color="auto" w:fill="auto"/>
            <w:vAlign w:val="center"/>
          </w:tcPr>
          <w:p w14:paraId="0BCCEDEB" w14:textId="77777777" w:rsidR="00377AEC" w:rsidRDefault="00C84D3B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Vážení občané,</w:t>
            </w:r>
          </w:p>
          <w:p w14:paraId="4FD00E56" w14:textId="77777777" w:rsidR="00377AEC" w:rsidRDefault="00377AE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BC2DB65" w14:textId="77777777" w:rsidR="00377AEC" w:rsidRDefault="00C84D3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  <w:u w:val="single"/>
              </w:rPr>
              <w:t>věnujte prosím několik minut svého času vyplnění následujícího dotazníku</w:t>
            </w:r>
            <w:r>
              <w:rPr>
                <w:rFonts w:ascii="Trebuchet MS" w:hAnsi="Trebuchet MS" w:cs="Tahoma"/>
                <w:sz w:val="20"/>
                <w:szCs w:val="20"/>
              </w:rPr>
              <w:t xml:space="preserve">. Od roku 2030 je zakázáno na skládky ukládat odpad, který je nějakým způsobem využitelný. Netříděním se tak v našem městě může postupně výrazně zvyšovat poplatek za skládkování komunálního odpadu. </w:t>
            </w:r>
          </w:p>
          <w:p w14:paraId="7D67AFF1" w14:textId="77777777" w:rsidR="00377AEC" w:rsidRDefault="00377AEC">
            <w:pPr>
              <w:spacing w:after="0" w:line="240" w:lineRule="auto"/>
              <w:jc w:val="both"/>
              <w:rPr>
                <w:rFonts w:cs="Tahoma"/>
              </w:rPr>
            </w:pPr>
          </w:p>
          <w:p w14:paraId="0DD5B34E" w14:textId="77777777" w:rsidR="00377AEC" w:rsidRDefault="00C84D3B">
            <w:pPr>
              <w:spacing w:after="0" w:line="240" w:lineRule="auto"/>
              <w:jc w:val="both"/>
            </w:pPr>
            <w:r>
              <w:rPr>
                <w:rFonts w:ascii="Trebuchet MS" w:hAnsi="Trebuchet MS" w:cs="Tahoma"/>
                <w:sz w:val="20"/>
                <w:szCs w:val="20"/>
              </w:rPr>
              <w:t>Například popel ze spalování uhlí je možné od letošního roku sbírat odděleně od komunálního odpadu do samostatných nádob, které chceme v Nalžovských Horách zavést, a tak nás bude stát likvidace každé tuny takto odděleného popela výrazně méně než každá jiná tuna odpadu, která se odveze v současné době v popelnicích.</w:t>
            </w:r>
          </w:p>
          <w:p w14:paraId="5A4C6976" w14:textId="77777777" w:rsidR="00377AEC" w:rsidRDefault="00C84D3B">
            <w:pPr>
              <w:spacing w:after="0" w:line="240" w:lineRule="auto"/>
              <w:jc w:val="both"/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A neznamená to nic jiného, než stejně tak jako pečivě třídíme papír, plasty a sklo, vytřídit v blízké budoucnosti popel. Tato anketa je jednou z cest, jak se na snižování nákladů spojených s likvidací odpadů v Nalžovských Horách  připravit. </w:t>
            </w:r>
          </w:p>
          <w:p w14:paraId="4076C190" w14:textId="77777777" w:rsidR="00377AEC" w:rsidRDefault="00C84D3B">
            <w:pPr>
              <w:spacing w:after="0" w:line="240" w:lineRule="auto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 Je opravdu ku škodě všech vyhazovat popel do popelnice s dalším odpadem, vézt ho do spalovny společně s dalším odpadem, a ještě jednou to tam spálit, a ještě za to platit. </w:t>
            </w:r>
          </w:p>
          <w:p w14:paraId="26EC8828" w14:textId="77777777" w:rsidR="00377AEC" w:rsidRDefault="00377AEC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2620DDE" w14:textId="77777777" w:rsidR="00377AEC" w:rsidRDefault="00C84D3B">
      <w:pPr>
        <w:jc w:val="center"/>
      </w:pPr>
      <w:r>
        <w:rPr>
          <w:rFonts w:ascii="Trebuchet MS" w:hAnsi="Trebuchet MS" w:cs="Tahoma"/>
          <w:b/>
          <w:bCs/>
          <w:sz w:val="24"/>
          <w:szCs w:val="24"/>
          <w:u w:val="single"/>
        </w:rPr>
        <w:t>Anketu je možné vyplnit i na internetu:</w:t>
      </w:r>
      <w:r>
        <w:rPr>
          <w:rFonts w:ascii="Trebuchet MS" w:hAnsi="Trebuchet MS" w:cs="Tahoma"/>
          <w:b/>
          <w:bCs/>
          <w:sz w:val="24"/>
          <w:szCs w:val="24"/>
        </w:rPr>
        <w:t xml:space="preserve"> </w:t>
      </w:r>
    </w:p>
    <w:p w14:paraId="66BAE340" w14:textId="77777777" w:rsidR="00377AEC" w:rsidRDefault="00C84D3B">
      <w:pPr>
        <w:jc w:val="center"/>
      </w:pPr>
      <w:r>
        <w:rPr>
          <w:rStyle w:val="Internetovodkaz"/>
          <w:rFonts w:ascii="Trebuchet MS" w:hAnsi="Trebuchet MS" w:cs="Tahoma"/>
          <w:b/>
          <w:bCs/>
          <w:sz w:val="24"/>
          <w:szCs w:val="24"/>
          <w:highlight w:val="cyan"/>
        </w:rPr>
        <w:t>https://www.survio.com/survey/d/L0C9A8Z2G5A4Q1Y0T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57"/>
        <w:gridCol w:w="6376"/>
        <w:gridCol w:w="3127"/>
      </w:tblGrid>
      <w:tr w:rsidR="00377AEC" w14:paraId="22559BAF" w14:textId="77777777">
        <w:trPr>
          <w:trHeight w:val="447"/>
        </w:trPr>
        <w:tc>
          <w:tcPr>
            <w:tcW w:w="557" w:type="dxa"/>
            <w:shd w:val="clear" w:color="auto" w:fill="auto"/>
            <w:vAlign w:val="center"/>
          </w:tcPr>
          <w:p w14:paraId="2AACF3C8" w14:textId="77777777" w:rsidR="00377AEC" w:rsidRDefault="00C84D3B">
            <w:pPr>
              <w:spacing w:after="0" w:line="240" w:lineRule="auto"/>
              <w:jc w:val="center"/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810F7DA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Kolika členná domácnost jste?</w:t>
            </w:r>
          </w:p>
        </w:tc>
        <w:tc>
          <w:tcPr>
            <w:tcW w:w="3127" w:type="dxa"/>
            <w:shd w:val="clear" w:color="auto" w:fill="auto"/>
          </w:tcPr>
          <w:p w14:paraId="4E0148E0" w14:textId="77777777" w:rsidR="00377AEC" w:rsidRDefault="00377AEC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377AEC" w14:paraId="2DCBB04C" w14:textId="77777777">
        <w:tc>
          <w:tcPr>
            <w:tcW w:w="557" w:type="dxa"/>
            <w:shd w:val="clear" w:color="auto" w:fill="auto"/>
            <w:vAlign w:val="center"/>
          </w:tcPr>
          <w:p w14:paraId="4942480A" w14:textId="77777777" w:rsidR="00377AEC" w:rsidRDefault="00C8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0ED27BB5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Je vám současný systém hospodaření s odpadem v obci srozumitelný?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BE07A96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ANO             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NE</w:t>
            </w:r>
          </w:p>
        </w:tc>
      </w:tr>
      <w:tr w:rsidR="00377AEC" w14:paraId="75CD276D" w14:textId="77777777">
        <w:tc>
          <w:tcPr>
            <w:tcW w:w="557" w:type="dxa"/>
            <w:shd w:val="clear" w:color="auto" w:fill="auto"/>
            <w:vAlign w:val="center"/>
          </w:tcPr>
          <w:p w14:paraId="7A372B59" w14:textId="77777777" w:rsidR="00377AEC" w:rsidRDefault="00C8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3186EA12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Jaká paliva k topení a vaření využíváte?</w:t>
            </w:r>
          </w:p>
          <w:p w14:paraId="1FCE8E61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Zaškrtněte pouze jedno pole.</w:t>
            </w:r>
          </w:p>
          <w:p w14:paraId="5238F0E9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Jestli jiné, specifikujte:</w:t>
            </w:r>
          </w:p>
        </w:tc>
        <w:tc>
          <w:tcPr>
            <w:tcW w:w="3127" w:type="dxa"/>
            <w:shd w:val="clear" w:color="auto" w:fill="auto"/>
          </w:tcPr>
          <w:p w14:paraId="6D7EF408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uhlí</w:t>
            </w:r>
          </w:p>
          <w:p w14:paraId="3A64CB7F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dřevo</w:t>
            </w:r>
          </w:p>
          <w:p w14:paraId="47DF92E4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uhlí a dřevo společně</w:t>
            </w:r>
          </w:p>
          <w:p w14:paraId="671300CE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plyn</w:t>
            </w:r>
          </w:p>
          <w:p w14:paraId="5F12BFB7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elektřina</w:t>
            </w:r>
          </w:p>
          <w:p w14:paraId="6D51CA5C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jinak</w:t>
            </w:r>
          </w:p>
        </w:tc>
      </w:tr>
      <w:tr w:rsidR="00377AEC" w14:paraId="1C4850E7" w14:textId="77777777">
        <w:tc>
          <w:tcPr>
            <w:tcW w:w="557" w:type="dxa"/>
            <w:shd w:val="clear" w:color="auto" w:fill="auto"/>
            <w:vAlign w:val="center"/>
          </w:tcPr>
          <w:p w14:paraId="5A6E721D" w14:textId="77777777" w:rsidR="00377AEC" w:rsidRDefault="00C8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5A1CA391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Jakou máte týdenní produkci popela v kbelících? </w:t>
            </w:r>
          </w:p>
          <w:p w14:paraId="17BBD422" w14:textId="77777777" w:rsidR="00377AEC" w:rsidRDefault="00C84D3B">
            <w:pPr>
              <w:spacing w:after="0" w:line="240" w:lineRule="auto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</w:rPr>
              <w:t>(uvažuje se objem 12,5 l, zaokrouhlení směrem nahoru)</w:t>
            </w:r>
          </w:p>
          <w:p w14:paraId="1BC5E9C1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Zaškrtněte pouze jedno pole.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2A55CF2" w14:textId="77777777" w:rsidR="00377AEC" w:rsidRDefault="00C84D3B">
            <w:pPr>
              <w:spacing w:after="0" w:line="240" w:lineRule="auto"/>
              <w:jc w:val="center"/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 xml:space="preserve"> 0                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 xml:space="preserve"> 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1             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2</w:t>
            </w:r>
          </w:p>
          <w:p w14:paraId="6CEB5C7E" w14:textId="77777777" w:rsidR="00377AEC" w:rsidRDefault="00C84D3B">
            <w:pPr>
              <w:spacing w:after="0" w:line="240" w:lineRule="auto"/>
              <w:jc w:val="center"/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3                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377AEC" w14:paraId="122CC9E3" w14:textId="77777777">
        <w:tc>
          <w:tcPr>
            <w:tcW w:w="557" w:type="dxa"/>
            <w:shd w:val="clear" w:color="auto" w:fill="auto"/>
            <w:vAlign w:val="center"/>
          </w:tcPr>
          <w:p w14:paraId="1D545C9A" w14:textId="77777777" w:rsidR="00377AEC" w:rsidRDefault="00C8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87139A4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Jak v současné době s popelem nakládáte?  </w:t>
            </w:r>
          </w:p>
          <w:p w14:paraId="3ABD1D2C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Zaškrtněte pouze jedno pole.</w:t>
            </w:r>
          </w:p>
          <w:p w14:paraId="0414FD9A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Pokud jinak, napište jak:</w:t>
            </w:r>
          </w:p>
        </w:tc>
        <w:tc>
          <w:tcPr>
            <w:tcW w:w="3127" w:type="dxa"/>
            <w:shd w:val="clear" w:color="auto" w:fill="auto"/>
          </w:tcPr>
          <w:p w14:paraId="34519D8A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neprodukuji popel</w:t>
            </w:r>
          </w:p>
          <w:p w14:paraId="3A15917F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kompostuji</w:t>
            </w:r>
          </w:p>
          <w:p w14:paraId="687B9139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vyhazuji do popelnice</w:t>
            </w:r>
          </w:p>
          <w:p w14:paraId="677F1A9C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jinak</w:t>
            </w:r>
          </w:p>
        </w:tc>
      </w:tr>
      <w:tr w:rsidR="00377AEC" w14:paraId="305FA34B" w14:textId="77777777">
        <w:trPr>
          <w:trHeight w:val="425"/>
        </w:trPr>
        <w:tc>
          <w:tcPr>
            <w:tcW w:w="557" w:type="dxa"/>
            <w:shd w:val="clear" w:color="auto" w:fill="auto"/>
            <w:vAlign w:val="center"/>
          </w:tcPr>
          <w:p w14:paraId="5B49BC91" w14:textId="77777777" w:rsidR="00377AEC" w:rsidRDefault="00C8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36D3DBDF" w14:textId="77777777" w:rsidR="00377AEC" w:rsidRDefault="00C84D3B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Máte zájem o kovovou popelnici na popel?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8A6C1A4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ANO             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NE</w:t>
            </w:r>
          </w:p>
        </w:tc>
      </w:tr>
      <w:tr w:rsidR="00377AEC" w14:paraId="35C8FBC3" w14:textId="77777777">
        <w:tc>
          <w:tcPr>
            <w:tcW w:w="557" w:type="dxa"/>
            <w:shd w:val="clear" w:color="auto" w:fill="auto"/>
            <w:vAlign w:val="center"/>
          </w:tcPr>
          <w:p w14:paraId="600851AE" w14:textId="77777777" w:rsidR="00377AEC" w:rsidRDefault="00C8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3A326D75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Považujete připravovanou úpravu nakládání s popelem za užitečnou a přínosnou </w:t>
            </w:r>
            <w:bookmarkStart w:id="0" w:name="_Hlk88805356"/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pro obec, životní prostředí?</w:t>
            </w:r>
            <w:bookmarkEnd w:id="0"/>
          </w:p>
        </w:tc>
        <w:tc>
          <w:tcPr>
            <w:tcW w:w="3127" w:type="dxa"/>
            <w:shd w:val="clear" w:color="auto" w:fill="auto"/>
            <w:vAlign w:val="center"/>
          </w:tcPr>
          <w:p w14:paraId="3B9DF4E6" w14:textId="77777777" w:rsidR="00377AEC" w:rsidRDefault="00C84D3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ANO             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NE</w:t>
            </w:r>
          </w:p>
        </w:tc>
      </w:tr>
      <w:tr w:rsidR="00377AEC" w14:paraId="79668FF4" w14:textId="77777777">
        <w:trPr>
          <w:trHeight w:val="770"/>
        </w:trPr>
        <w:tc>
          <w:tcPr>
            <w:tcW w:w="557" w:type="dxa"/>
            <w:shd w:val="clear" w:color="auto" w:fill="auto"/>
            <w:vAlign w:val="center"/>
          </w:tcPr>
          <w:p w14:paraId="7A6F4A5E" w14:textId="77777777" w:rsidR="00377AEC" w:rsidRDefault="00C84D3B">
            <w:pPr>
              <w:spacing w:after="0" w:line="24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03" w:type="dxa"/>
            <w:gridSpan w:val="2"/>
            <w:shd w:val="clear" w:color="auto" w:fill="auto"/>
            <w:vAlign w:val="center"/>
          </w:tcPr>
          <w:p w14:paraId="1A84F2E2" w14:textId="77777777" w:rsidR="00377AEC" w:rsidRDefault="00C84D3B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Zakroužkujte, které odpady v současné době třídíte – papír, plast, sklo, kov, textil, oleje, nápojový karton, bioodpady, gastroodpady z kuchyně, baterie, žárovky, elektrospotřebiče</w:t>
            </w:r>
          </w:p>
        </w:tc>
      </w:tr>
      <w:tr w:rsidR="00377AEC" w14:paraId="781B2DDE" w14:textId="77777777">
        <w:trPr>
          <w:trHeight w:val="503"/>
        </w:trPr>
        <w:tc>
          <w:tcPr>
            <w:tcW w:w="557" w:type="dxa"/>
            <w:shd w:val="clear" w:color="auto" w:fill="auto"/>
            <w:vAlign w:val="center"/>
          </w:tcPr>
          <w:p w14:paraId="6EAD8B42" w14:textId="77777777" w:rsidR="00377AEC" w:rsidRDefault="00C8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03" w:type="dxa"/>
            <w:gridSpan w:val="2"/>
            <w:shd w:val="clear" w:color="auto" w:fill="auto"/>
            <w:vAlign w:val="center"/>
          </w:tcPr>
          <w:p w14:paraId="12C45A7E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Co byste chtěli v odpadovém hospodářství obce změnit nebo zavést:</w:t>
            </w:r>
          </w:p>
          <w:p w14:paraId="11D03C76" w14:textId="77777777" w:rsidR="00377AEC" w:rsidRDefault="00377AEC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  <w:p w14:paraId="7CAC468B" w14:textId="77777777" w:rsidR="00377AEC" w:rsidRDefault="00377AEC">
            <w:pPr>
              <w:spacing w:after="0" w:line="24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377AEC" w14:paraId="31C4927D" w14:textId="77777777">
        <w:trPr>
          <w:trHeight w:val="400"/>
        </w:trPr>
        <w:tc>
          <w:tcPr>
            <w:tcW w:w="557" w:type="dxa"/>
            <w:shd w:val="clear" w:color="auto" w:fill="auto"/>
            <w:vAlign w:val="center"/>
          </w:tcPr>
          <w:p w14:paraId="45BB82BA" w14:textId="77777777" w:rsidR="00377AEC" w:rsidRDefault="00C84D3B">
            <w:pPr>
              <w:spacing w:after="0" w:line="240" w:lineRule="auto"/>
              <w:jc w:val="center"/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03" w:type="dxa"/>
            <w:gridSpan w:val="2"/>
            <w:shd w:val="clear" w:color="auto" w:fill="auto"/>
            <w:vAlign w:val="center"/>
          </w:tcPr>
          <w:p w14:paraId="4592F4C2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Souhlasím se zpracováním dat                                   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ANO              </w:t>
            </w:r>
            <w:r>
              <w:rPr>
                <w:rFonts w:ascii="Trebuchet MS" w:eastAsia="Symbol" w:hAnsi="Trebuchet MS" w:cs="Symbol"/>
                <w:b/>
                <w:bCs/>
                <w:sz w:val="20"/>
                <w:szCs w:val="20"/>
              </w:rPr>
              <w:t>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NE</w:t>
            </w:r>
          </w:p>
        </w:tc>
      </w:tr>
      <w:tr w:rsidR="00377AEC" w14:paraId="7E2B6B0F" w14:textId="77777777">
        <w:trPr>
          <w:trHeight w:val="405"/>
        </w:trPr>
        <w:tc>
          <w:tcPr>
            <w:tcW w:w="557" w:type="dxa"/>
            <w:shd w:val="clear" w:color="auto" w:fill="auto"/>
            <w:vAlign w:val="center"/>
          </w:tcPr>
          <w:p w14:paraId="5D34A159" w14:textId="77777777" w:rsidR="00377AEC" w:rsidRDefault="00C84D3B">
            <w:pPr>
              <w:spacing w:after="0" w:line="240" w:lineRule="auto"/>
              <w:jc w:val="center"/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1</w:t>
            </w:r>
            <w:r w:rsidRPr="008A3D4A">
              <w:rPr>
                <w:rFonts w:ascii="Trebuchet MS" w:hAnsi="Trebuchet MS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3" w:type="dxa"/>
            <w:gridSpan w:val="2"/>
            <w:shd w:val="clear" w:color="auto" w:fill="auto"/>
            <w:vAlign w:val="center"/>
          </w:tcPr>
          <w:p w14:paraId="471EA84D" w14:textId="77777777" w:rsidR="00377AEC" w:rsidRDefault="00C84D3B">
            <w:pPr>
              <w:spacing w:after="0" w:line="240" w:lineRule="auto"/>
              <w:rPr>
                <w:rFonts w:cs="Tahoma"/>
                <w:b/>
                <w:bCs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Uveďte prosím svoje číslo popisné (pro případné doručení nádoby na popel):</w:t>
            </w:r>
          </w:p>
        </w:tc>
      </w:tr>
      <w:tr w:rsidR="00377AEC" w14:paraId="34B5B4A3" w14:textId="77777777">
        <w:trPr>
          <w:trHeight w:val="425"/>
        </w:trPr>
        <w:tc>
          <w:tcPr>
            <w:tcW w:w="557" w:type="dxa"/>
            <w:shd w:val="clear" w:color="auto" w:fill="auto"/>
            <w:vAlign w:val="center"/>
          </w:tcPr>
          <w:p w14:paraId="62B71D87" w14:textId="77777777" w:rsidR="00377AEC" w:rsidRDefault="00C84D3B">
            <w:pPr>
              <w:spacing w:after="0" w:line="240" w:lineRule="auto"/>
              <w:jc w:val="center"/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03" w:type="dxa"/>
            <w:gridSpan w:val="2"/>
            <w:shd w:val="clear" w:color="auto" w:fill="auto"/>
            <w:vAlign w:val="center"/>
          </w:tcPr>
          <w:p w14:paraId="25F4A048" w14:textId="77777777" w:rsidR="00377AEC" w:rsidRDefault="00C84D3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Vaše příjmení (velká písmena)</w:t>
            </w:r>
          </w:p>
        </w:tc>
      </w:tr>
      <w:tr w:rsidR="00377AEC" w14:paraId="39EA0E04" w14:textId="77777777">
        <w:trPr>
          <w:trHeight w:val="418"/>
        </w:trPr>
        <w:tc>
          <w:tcPr>
            <w:tcW w:w="557" w:type="dxa"/>
            <w:shd w:val="clear" w:color="auto" w:fill="auto"/>
            <w:vAlign w:val="center"/>
          </w:tcPr>
          <w:p w14:paraId="39DF99D2" w14:textId="77777777" w:rsidR="00377AEC" w:rsidRDefault="00C84D3B">
            <w:pPr>
              <w:spacing w:after="0" w:line="240" w:lineRule="auto"/>
              <w:jc w:val="center"/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03" w:type="dxa"/>
            <w:gridSpan w:val="2"/>
            <w:shd w:val="clear" w:color="auto" w:fill="auto"/>
            <w:vAlign w:val="center"/>
          </w:tcPr>
          <w:p w14:paraId="521CE780" w14:textId="77777777" w:rsidR="00377AEC" w:rsidRDefault="00C84D3B">
            <w:pPr>
              <w:spacing w:after="0" w:line="240" w:lineRule="auto"/>
              <w:rPr>
                <w:rFonts w:cs="Tahoma"/>
                <w:b/>
                <w:bCs/>
              </w:rPr>
            </w:pP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t>Uveďte na sebe kontakt prosím: tel.:                              mail:</w:t>
            </w:r>
          </w:p>
        </w:tc>
      </w:tr>
    </w:tbl>
    <w:p w14:paraId="6328743C" w14:textId="183E05ED" w:rsidR="00377AEC" w:rsidRDefault="00C84D3B">
      <w:pPr>
        <w:jc w:val="both"/>
        <w:rPr>
          <w:rFonts w:ascii="Tahoma" w:hAnsi="Tahoma" w:cs="Tahoma"/>
        </w:rPr>
      </w:pPr>
      <w:r>
        <w:rPr>
          <w:rFonts w:ascii="Trebuchet MS" w:hAnsi="Trebuchet MS" w:cs="Tahoma"/>
          <w:sz w:val="20"/>
          <w:szCs w:val="20"/>
        </w:rPr>
        <w:t xml:space="preserve">Dotazník doručte libovolným způsobem </w:t>
      </w:r>
      <w:r>
        <w:rPr>
          <w:rFonts w:ascii="Trebuchet MS" w:hAnsi="Trebuchet MS" w:cs="Tahoma"/>
          <w:sz w:val="20"/>
          <w:szCs w:val="20"/>
          <w:u w:val="single"/>
        </w:rPr>
        <w:t xml:space="preserve">na </w:t>
      </w:r>
      <w:r w:rsidR="00CC25D5">
        <w:rPr>
          <w:rFonts w:ascii="Trebuchet MS" w:hAnsi="Trebuchet MS" w:cs="Tahoma"/>
          <w:sz w:val="20"/>
          <w:szCs w:val="20"/>
          <w:u w:val="single"/>
        </w:rPr>
        <w:t>M</w:t>
      </w:r>
      <w:r>
        <w:rPr>
          <w:rFonts w:ascii="Trebuchet MS" w:hAnsi="Trebuchet MS" w:cs="Tahoma"/>
          <w:sz w:val="20"/>
          <w:szCs w:val="20"/>
          <w:u w:val="single"/>
        </w:rPr>
        <w:t>ě</w:t>
      </w:r>
      <w:r w:rsidR="00CC25D5">
        <w:rPr>
          <w:rFonts w:ascii="Trebuchet MS" w:hAnsi="Trebuchet MS" w:cs="Tahoma"/>
          <w:sz w:val="20"/>
          <w:szCs w:val="20"/>
          <w:u w:val="single"/>
        </w:rPr>
        <w:t>stský úřad Nalžovské Hory</w:t>
      </w:r>
      <w:r>
        <w:rPr>
          <w:rFonts w:ascii="Trebuchet MS" w:hAnsi="Trebuchet MS" w:cs="Tahoma"/>
          <w:sz w:val="20"/>
          <w:szCs w:val="20"/>
          <w:u w:val="single"/>
        </w:rPr>
        <w:t xml:space="preserve"> </w:t>
      </w:r>
      <w:r>
        <w:rPr>
          <w:rFonts w:ascii="Trebuchet MS" w:hAnsi="Trebuchet MS" w:cs="Tahoma"/>
          <w:b/>
          <w:bCs/>
          <w:sz w:val="20"/>
          <w:szCs w:val="20"/>
          <w:u w:val="single"/>
        </w:rPr>
        <w:t>do 3</w:t>
      </w:r>
      <w:r w:rsidR="00927700">
        <w:rPr>
          <w:rFonts w:ascii="Trebuchet MS" w:hAnsi="Trebuchet MS" w:cs="Tahoma"/>
          <w:b/>
          <w:bCs/>
          <w:sz w:val="20"/>
          <w:szCs w:val="20"/>
          <w:u w:val="single"/>
        </w:rPr>
        <w:t>1</w:t>
      </w:r>
      <w:r>
        <w:rPr>
          <w:rFonts w:ascii="Trebuchet MS" w:hAnsi="Trebuchet MS" w:cs="Tahoma"/>
          <w:b/>
          <w:bCs/>
          <w:sz w:val="20"/>
          <w:szCs w:val="20"/>
          <w:u w:val="single"/>
        </w:rPr>
        <w:t>.</w:t>
      </w:r>
      <w:r w:rsidR="00927700">
        <w:rPr>
          <w:rFonts w:ascii="Trebuchet MS" w:hAnsi="Trebuchet MS" w:cs="Tahoma"/>
          <w:b/>
          <w:bCs/>
          <w:sz w:val="20"/>
          <w:szCs w:val="20"/>
          <w:u w:val="single"/>
        </w:rPr>
        <w:t>5</w:t>
      </w:r>
      <w:r>
        <w:rPr>
          <w:rFonts w:ascii="Trebuchet MS" w:hAnsi="Trebuchet MS" w:cs="Tahoma"/>
          <w:b/>
          <w:bCs/>
          <w:sz w:val="20"/>
          <w:szCs w:val="20"/>
          <w:u w:val="single"/>
        </w:rPr>
        <w:t>.2022</w:t>
      </w:r>
      <w:r>
        <w:rPr>
          <w:rFonts w:ascii="Trebuchet MS" w:hAnsi="Trebuchet MS" w:cs="Tahoma"/>
          <w:sz w:val="20"/>
          <w:szCs w:val="20"/>
        </w:rPr>
        <w:t>; bude skartován po zpracování dat, nejpozději do 6 měsíců od doručení.</w:t>
      </w:r>
    </w:p>
    <w:p w14:paraId="22001843" w14:textId="77777777" w:rsidR="00377AEC" w:rsidRDefault="00C84D3B">
      <w:pPr>
        <w:jc w:val="both"/>
      </w:pPr>
      <w:r>
        <w:rPr>
          <w:rFonts w:ascii="Trebuchet MS" w:hAnsi="Trebuchet MS" w:cs="Tahoma"/>
          <w:sz w:val="20"/>
          <w:szCs w:val="20"/>
        </w:rPr>
        <w:t>Za vyplnění vám děkuje město Nalžovské Hory a Centrum sdílení zkušeností, z.ú. (</w:t>
      </w:r>
      <w:hyperlink r:id="rId6">
        <w:r>
          <w:rPr>
            <w:rStyle w:val="Internetovodkaz"/>
            <w:rFonts w:ascii="Trebuchet MS" w:hAnsi="Trebuchet MS" w:cs="Tahoma"/>
            <w:sz w:val="20"/>
            <w:szCs w:val="20"/>
          </w:rPr>
          <w:t>www.cesz.cz</w:t>
        </w:r>
      </w:hyperlink>
      <w:r>
        <w:rPr>
          <w:rFonts w:ascii="Trebuchet MS" w:hAnsi="Trebuchet MS" w:cs="Tahoma"/>
          <w:sz w:val="20"/>
          <w:szCs w:val="20"/>
        </w:rPr>
        <w:t>)</w:t>
      </w:r>
    </w:p>
    <w:sectPr w:rsidR="00377AEC">
      <w:headerReference w:type="default" r:id="rId7"/>
      <w:footerReference w:type="default" r:id="rId8"/>
      <w:pgSz w:w="11906" w:h="16838"/>
      <w:pgMar w:top="1134" w:right="1418" w:bottom="567" w:left="851" w:header="425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D7A8" w14:textId="77777777" w:rsidR="00B338ED" w:rsidRDefault="00B338ED">
      <w:pPr>
        <w:spacing w:after="0" w:line="240" w:lineRule="auto"/>
      </w:pPr>
      <w:r>
        <w:separator/>
      </w:r>
    </w:p>
  </w:endnote>
  <w:endnote w:type="continuationSeparator" w:id="0">
    <w:p w14:paraId="2D9A39AF" w14:textId="77777777" w:rsidR="00B338ED" w:rsidRDefault="00B3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44FB" w14:textId="77777777" w:rsidR="00377AEC" w:rsidRDefault="00377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6EBB" w14:textId="77777777" w:rsidR="00B338ED" w:rsidRDefault="00B338ED">
      <w:pPr>
        <w:spacing w:after="0" w:line="240" w:lineRule="auto"/>
      </w:pPr>
      <w:r>
        <w:separator/>
      </w:r>
    </w:p>
  </w:footnote>
  <w:footnote w:type="continuationSeparator" w:id="0">
    <w:p w14:paraId="448A5F1E" w14:textId="77777777" w:rsidR="00B338ED" w:rsidRDefault="00B3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F34D" w14:textId="77777777" w:rsidR="00377AEC" w:rsidRDefault="00C84D3B">
    <w:pPr>
      <w:jc w:val="center"/>
    </w:pPr>
    <w:r>
      <w:rPr>
        <w:rFonts w:ascii="Trebuchet MS" w:hAnsi="Trebuchet MS" w:cs="Tahoma"/>
        <w:b/>
        <w:bCs/>
        <w:sz w:val="32"/>
        <w:szCs w:val="32"/>
      </w:rPr>
      <w:t>Anketa města Nalžovské Hory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EC"/>
    <w:rsid w:val="00377AEC"/>
    <w:rsid w:val="0068694C"/>
    <w:rsid w:val="008A3D4A"/>
    <w:rsid w:val="00927700"/>
    <w:rsid w:val="00B338ED"/>
    <w:rsid w:val="00C84D3B"/>
    <w:rsid w:val="00C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F10A"/>
  <w15:docId w15:val="{FACA2AA9-FACA-44A2-B4B3-06C08EDB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649C3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FE4"/>
  </w:style>
  <w:style w:type="character" w:customStyle="1" w:styleId="ListLabel1">
    <w:name w:val="ListLabel 1"/>
    <w:qFormat/>
    <w:rPr>
      <w:rFonts w:ascii="Trebuchet MS" w:hAnsi="Trebuchet MS" w:cs="Tahoma"/>
      <w:b/>
      <w:bCs/>
      <w:sz w:val="24"/>
      <w:szCs w:val="24"/>
      <w:highlight w:val="cyan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49C3"/>
    <w:rPr>
      <w:color w:val="605E5C"/>
      <w:shd w:val="clear" w:color="auto" w:fill="E1DFDD"/>
    </w:rPr>
  </w:style>
  <w:style w:type="character" w:customStyle="1" w:styleId="ListLabel2">
    <w:name w:val="ListLabel 2"/>
    <w:qFormat/>
    <w:rPr>
      <w:rFonts w:ascii="Trebuchet MS" w:hAnsi="Trebuchet MS" w:cs="Tahoma"/>
      <w:b/>
      <w:bCs/>
      <w:sz w:val="24"/>
      <w:szCs w:val="24"/>
      <w:highlight w:val="cyan"/>
    </w:rPr>
  </w:style>
  <w:style w:type="character" w:customStyle="1" w:styleId="ListLabel3">
    <w:name w:val="ListLabel 3"/>
    <w:qFormat/>
    <w:rPr>
      <w:rFonts w:ascii="Trebuchet MS" w:hAnsi="Trebuchet MS" w:cs="Tahoma"/>
      <w:sz w:val="20"/>
      <w:szCs w:val="20"/>
    </w:rPr>
  </w:style>
  <w:style w:type="character" w:customStyle="1" w:styleId="ListLabel4">
    <w:name w:val="ListLabel 4"/>
    <w:qFormat/>
    <w:rPr>
      <w:rFonts w:ascii="Trebuchet MS" w:hAnsi="Trebuchet MS" w:cs="Tahoma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03041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7F5FE4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41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z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2390</Characters>
  <Application>Microsoft Office Word</Application>
  <DocSecurity>0</DocSecurity>
  <Lines>19</Lines>
  <Paragraphs>5</Paragraphs>
  <ScaleCrop>false</ScaleCrop>
  <Company>Výzkumný ústav vodohospodářský T. G. Masaryka, v.v.i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Vološinová Dagmar</dc:creator>
  <dc:description/>
  <cp:lastModifiedBy>Czechpoint</cp:lastModifiedBy>
  <cp:revision>6</cp:revision>
  <dcterms:created xsi:type="dcterms:W3CDTF">2022-02-13T13:32:00Z</dcterms:created>
  <dcterms:modified xsi:type="dcterms:W3CDTF">2022-05-02T08:59:00Z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Výzkumný ústav vodohospodářský T. G. Masaryka, v.v.i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